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161908"/>
          <w:sz w:val="28"/>
          <w:szCs w:val="28"/>
        </w:rPr>
      </w:pPr>
      <w:r w:rsidRPr="00F64AC1">
        <w:rPr>
          <w:b/>
          <w:bCs/>
          <w:i/>
          <w:iCs/>
          <w:color w:val="C00000"/>
          <w:sz w:val="28"/>
          <w:szCs w:val="28"/>
        </w:rPr>
        <w:t>Обновление образовательного процесса</w:t>
      </w:r>
      <w:r w:rsidRPr="00F64AC1">
        <w:rPr>
          <w:b/>
          <w:bCs/>
          <w:i/>
          <w:iCs/>
          <w:color w:val="C00000"/>
          <w:sz w:val="28"/>
          <w:szCs w:val="28"/>
        </w:rPr>
        <w:br/>
        <w:t>в соответствии с новыми нормативно-правовыми документами</w:t>
      </w:r>
      <w:r w:rsidRPr="00F64AC1">
        <w:rPr>
          <w:b/>
          <w:bCs/>
          <w:i/>
          <w:iCs/>
          <w:color w:val="C00000"/>
          <w:sz w:val="28"/>
          <w:szCs w:val="28"/>
        </w:rPr>
        <w:br/>
        <w:t>по введению ФГОС дошкольного образования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sz w:val="21"/>
          <w:szCs w:val="21"/>
        </w:rPr>
      </w:pPr>
      <w:r>
        <w:rPr>
          <w:b/>
          <w:bCs/>
          <w:i/>
          <w:iCs/>
          <w:color w:val="C00000"/>
        </w:rPr>
        <w:br/>
      </w:r>
      <w:r w:rsidRPr="00F64AC1">
        <w:rPr>
          <w:bCs/>
          <w:i/>
          <w:iCs/>
        </w:rPr>
        <w:t xml:space="preserve">ФГОС (федеральные государственные </w:t>
      </w:r>
      <w:r w:rsidR="00F64AC1" w:rsidRPr="00F64AC1">
        <w:rPr>
          <w:bCs/>
          <w:i/>
          <w:iCs/>
        </w:rPr>
        <w:t xml:space="preserve">образовательные </w:t>
      </w:r>
      <w:r w:rsidRPr="00F64AC1">
        <w:rPr>
          <w:bCs/>
          <w:i/>
          <w:iCs/>
        </w:rPr>
        <w:t>стандарты)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нормативные правовые акты федерального уровня, представляющие собой совокупность требований, обязательных при реализации основных образовательных программ дошкольного образования, начального, основного, среднего общего образования, имеющих государственную аккредитацию.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sz w:val="21"/>
          <w:szCs w:val="21"/>
          <w:u w:val="single"/>
        </w:rPr>
      </w:pPr>
      <w:r w:rsidRPr="00F64AC1">
        <w:rPr>
          <w:bCs/>
          <w:i/>
          <w:iCs/>
          <w:u w:val="single"/>
        </w:rPr>
        <w:t>Для обеспечения введения ФГОС дошкольного образования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sz w:val="21"/>
          <w:szCs w:val="21"/>
          <w:u w:val="single"/>
        </w:rPr>
      </w:pPr>
      <w:r w:rsidRPr="00F64AC1">
        <w:rPr>
          <w:bCs/>
          <w:i/>
          <w:iCs/>
          <w:u w:val="single"/>
        </w:rPr>
        <w:t>необходимо проведение ряда мероприятий по следующим направлениям:  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- создание нормативного обеспечения введения ФГОС;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- создание финансово-экономического обеспечения введения ФГОС;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- создание организационного обеспечения введения ФГОС;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- создание кадрового обеспечения введения ФГОС;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- создание информационного обеспечения введения ФГОС;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- создание материально-технического обеспечения введения ФГОС.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 xml:space="preserve">НОРМАТИВНОЕ ОБЕСПЕЧЕНИЕ ВВЕДЕНИЯ ФГОС </w:t>
      </w:r>
      <w:proofErr w:type="gramStart"/>
      <w:r w:rsidRPr="00F64AC1">
        <w:rPr>
          <w:bCs/>
          <w:i/>
          <w:iCs/>
        </w:rPr>
        <w:t>ДО</w:t>
      </w:r>
      <w:proofErr w:type="gramEnd"/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1. Наличие решения органа государственно-общественного управления (управляющий совет, педагогический совет, попечительский совет) о введении в ДОУ ФГОС.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2. Внесение изменений и дополнений в Устав ДОУ.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3. Разработка на основе примерной основной программы дошкольного образования Основной образовательной программы данного ДОУ.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5. Обеспечение соответствия нормативной базы ДОУ требованиям ФГОС.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 xml:space="preserve">6. Приведение должностных инструкций работников ДОУ в соответствие с требованиями ФГОС </w:t>
      </w:r>
      <w:proofErr w:type="gramStart"/>
      <w:r w:rsidRPr="00F64AC1">
        <w:rPr>
          <w:bCs/>
          <w:i/>
          <w:iCs/>
        </w:rPr>
        <w:t>ДО</w:t>
      </w:r>
      <w:proofErr w:type="gramEnd"/>
      <w:r w:rsidRPr="00F64AC1">
        <w:rPr>
          <w:bCs/>
          <w:i/>
          <w:iCs/>
        </w:rPr>
        <w:t xml:space="preserve"> и квалификационными характеристиками.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 xml:space="preserve">7. Разработка и утверждение плана – графика введения ФГОС </w:t>
      </w:r>
      <w:proofErr w:type="gramStart"/>
      <w:r w:rsidRPr="00F64AC1">
        <w:rPr>
          <w:bCs/>
          <w:i/>
          <w:iCs/>
        </w:rPr>
        <w:t>ДО</w:t>
      </w:r>
      <w:proofErr w:type="gramEnd"/>
      <w:r w:rsidRPr="00F64AC1">
        <w:rPr>
          <w:bCs/>
          <w:i/>
          <w:iCs/>
        </w:rPr>
        <w:t>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 xml:space="preserve">8. Определение списка методической литературы и пособий, используемых в образовательном процессе в соответствии с ФГОС </w:t>
      </w:r>
      <w:proofErr w:type="gramStart"/>
      <w:r w:rsidRPr="00F64AC1">
        <w:rPr>
          <w:bCs/>
          <w:i/>
          <w:iCs/>
        </w:rPr>
        <w:t>ДО</w:t>
      </w:r>
      <w:proofErr w:type="gramEnd"/>
      <w:r w:rsidRPr="00F64AC1">
        <w:rPr>
          <w:bCs/>
          <w:i/>
          <w:iCs/>
        </w:rPr>
        <w:t>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9. Разработка локальных актов, устанавливающих требования к различ</w:t>
      </w:r>
      <w:r w:rsidR="00F64AC1" w:rsidRPr="00F64AC1">
        <w:rPr>
          <w:bCs/>
          <w:i/>
          <w:iCs/>
        </w:rPr>
        <w:t>ным объектам инфраструктуры ДОУ.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10. Разработка: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- Учебного плана, годового календарного графика;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- Рабочих программ педагогов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- Положения о мониторинге 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 xml:space="preserve">ФИНАНСОВОЕ ОБЕСПЕЧЕНИЕ ВВЕДЕНИЯ ФГОС </w:t>
      </w:r>
      <w:proofErr w:type="gramStart"/>
      <w:r w:rsidRPr="00F64AC1">
        <w:rPr>
          <w:bCs/>
          <w:i/>
          <w:iCs/>
        </w:rPr>
        <w:t>ДО</w:t>
      </w:r>
      <w:proofErr w:type="gramEnd"/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1. Определение объёма расходов, необходимых для реализации ООП и достижения планируемых результатов, а также механизма их формирования.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2. Разработка локальных актов (внесение изменений в них, регламентирующих установление заработной платы работников ДОУ, в том числе стимулирующих надбавок и доплат, порядка и раз</w:t>
      </w:r>
      <w:r w:rsidR="00F64AC1" w:rsidRPr="00F64AC1">
        <w:rPr>
          <w:bCs/>
          <w:i/>
          <w:iCs/>
        </w:rPr>
        <w:t>меров премировании).</w:t>
      </w:r>
      <w:r w:rsidRPr="00F64AC1">
        <w:rPr>
          <w:bCs/>
          <w:i/>
          <w:iCs/>
        </w:rPr>
        <w:t>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3. Заключение дополнительных соглашений к трудовому договору с педагогическими работниками.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 xml:space="preserve">ОРГАНИЗАЦИОННОЕ ОБЕСПЕЧЕНИЕ ВВЕДЕНИЯ ФГОС </w:t>
      </w:r>
      <w:proofErr w:type="gramStart"/>
      <w:r w:rsidRPr="00F64AC1">
        <w:rPr>
          <w:bCs/>
          <w:i/>
          <w:iCs/>
        </w:rPr>
        <w:t>ДО</w:t>
      </w:r>
      <w:proofErr w:type="gramEnd"/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 xml:space="preserve">1. Обеспечение координации деятельности субъектов образовательного процесса, организационных структур учреждения по подготовке и введению ФГОС </w:t>
      </w:r>
      <w:proofErr w:type="gramStart"/>
      <w:r w:rsidRPr="00F64AC1">
        <w:rPr>
          <w:bCs/>
          <w:i/>
          <w:iCs/>
        </w:rPr>
        <w:t>ДО</w:t>
      </w:r>
      <w:proofErr w:type="gramEnd"/>
      <w:r w:rsidRPr="00F64AC1">
        <w:rPr>
          <w:bCs/>
          <w:i/>
          <w:iCs/>
        </w:rPr>
        <w:t>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2. Разработка модели организации образовательного процесса.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3. Разработка и реализация моделей взаимодействия ДОУ и дополнительного образования детей.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 xml:space="preserve">4. Разработка и реализация системы мониторинга образовательных потребностей воспитанников и родителей по использованию вариативной 60% (обязательной) части учебного плана и </w:t>
      </w:r>
      <w:proofErr w:type="spellStart"/>
      <w:r w:rsidRPr="00F64AC1">
        <w:rPr>
          <w:bCs/>
          <w:i/>
          <w:iCs/>
        </w:rPr>
        <w:t>инвариативной</w:t>
      </w:r>
      <w:proofErr w:type="spellEnd"/>
      <w:r w:rsidRPr="00F64AC1">
        <w:rPr>
          <w:bCs/>
          <w:i/>
          <w:iCs/>
        </w:rPr>
        <w:t xml:space="preserve"> 40%.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lastRenderedPageBreak/>
        <w:t xml:space="preserve">5. Привлечение органов государственно-общественного управления ДОУ к проектированию ООП </w:t>
      </w:r>
      <w:proofErr w:type="gramStart"/>
      <w:r w:rsidRPr="00F64AC1">
        <w:rPr>
          <w:bCs/>
          <w:i/>
          <w:iCs/>
        </w:rPr>
        <w:t>ДО</w:t>
      </w:r>
      <w:proofErr w:type="gramEnd"/>
      <w:r w:rsidRPr="00F64AC1">
        <w:rPr>
          <w:bCs/>
          <w:i/>
          <w:iCs/>
        </w:rPr>
        <w:t>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 xml:space="preserve">КАДРОВОЕ ОБЕСПЕЧЕНИЕ ВВЕДЕНИЯ ФГОС </w:t>
      </w:r>
      <w:proofErr w:type="gramStart"/>
      <w:r w:rsidRPr="00F64AC1">
        <w:rPr>
          <w:bCs/>
          <w:i/>
          <w:iCs/>
        </w:rPr>
        <w:t>ДО</w:t>
      </w:r>
      <w:proofErr w:type="gramEnd"/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 xml:space="preserve">1. Анализ кадрового обеспечения введения и реализации ФГОС </w:t>
      </w:r>
      <w:proofErr w:type="gramStart"/>
      <w:r w:rsidRPr="00F64AC1">
        <w:rPr>
          <w:bCs/>
          <w:i/>
          <w:iCs/>
        </w:rPr>
        <w:t>ДО</w:t>
      </w:r>
      <w:proofErr w:type="gramEnd"/>
      <w:r w:rsidRPr="00F64AC1">
        <w:rPr>
          <w:bCs/>
          <w:i/>
          <w:iCs/>
        </w:rPr>
        <w:t>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2. Создание плана – графика повышения квалификации педагогических и руководящих работников ДОУ в связи с введением ФГОС.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 xml:space="preserve">3. Разработка (корректировка) плана методической работы с ориентацией на проблемы введения ФГОС </w:t>
      </w:r>
      <w:proofErr w:type="gramStart"/>
      <w:r w:rsidRPr="00F64AC1">
        <w:rPr>
          <w:bCs/>
          <w:i/>
          <w:iCs/>
        </w:rPr>
        <w:t>ДО</w:t>
      </w:r>
      <w:proofErr w:type="gramEnd"/>
      <w:r w:rsidRPr="00F64AC1">
        <w:rPr>
          <w:bCs/>
          <w:i/>
          <w:iCs/>
        </w:rPr>
        <w:t>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МАТЕРИАЛЬНО-ТЕХНИЧЕСКОЕ ОБЕСПЕЧЕНИЕ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 xml:space="preserve">ВВЕДЕНИЯ ФГОС </w:t>
      </w:r>
      <w:proofErr w:type="gramStart"/>
      <w:r w:rsidRPr="00F64AC1">
        <w:rPr>
          <w:bCs/>
          <w:i/>
          <w:iCs/>
        </w:rPr>
        <w:t>ДО</w:t>
      </w:r>
      <w:proofErr w:type="gramEnd"/>
      <w:r w:rsidRPr="00F64AC1">
        <w:rPr>
          <w:bCs/>
          <w:i/>
          <w:iCs/>
        </w:rPr>
        <w:t> 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 xml:space="preserve">     1. Анализ материально-технического обеспечения введения и реализации ФГОС </w:t>
      </w:r>
      <w:proofErr w:type="gramStart"/>
      <w:r w:rsidRPr="00F64AC1">
        <w:rPr>
          <w:bCs/>
          <w:i/>
          <w:iCs/>
        </w:rPr>
        <w:t>ДО</w:t>
      </w:r>
      <w:proofErr w:type="gramEnd"/>
      <w:r w:rsidRPr="00F64AC1">
        <w:rPr>
          <w:bCs/>
          <w:i/>
          <w:iCs/>
        </w:rPr>
        <w:t>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 xml:space="preserve">     2. Обеспечение соответствия материально-технической базы ДОУ требованиям ФГОС </w:t>
      </w:r>
      <w:proofErr w:type="gramStart"/>
      <w:r w:rsidRPr="00F64AC1">
        <w:rPr>
          <w:bCs/>
          <w:i/>
          <w:iCs/>
        </w:rPr>
        <w:t>ДО</w:t>
      </w:r>
      <w:proofErr w:type="gramEnd"/>
      <w:r w:rsidRPr="00F64AC1">
        <w:rPr>
          <w:bCs/>
          <w:i/>
          <w:iCs/>
        </w:rPr>
        <w:t>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 xml:space="preserve">     3. Обеспечение соответствия санитарно-гигиенических условий требованиям ФГОС </w:t>
      </w:r>
      <w:proofErr w:type="gramStart"/>
      <w:r w:rsidRPr="00F64AC1">
        <w:rPr>
          <w:bCs/>
          <w:i/>
          <w:iCs/>
        </w:rPr>
        <w:t>ДО</w:t>
      </w:r>
      <w:proofErr w:type="gramEnd"/>
      <w:r w:rsidRPr="00F64AC1">
        <w:rPr>
          <w:bCs/>
          <w:i/>
          <w:iCs/>
        </w:rPr>
        <w:t>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4. Обеспечение соответствия условий реализации ООП противопожарным нормам, нормам охраны труда работников ДОУ.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5. Обеспечение соответствия информационно-образовательной среды требованиям ФГОС.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6. Обеспечение укомплектованности методической литературы и пособиями, электронными образовательными ресурсами.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7. Обеспечение контролируемого доступа участников образовательного процесса к информационным образовательным ресурсам в сети интернет.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ИНФОРМАЦИОННОЕ ОБЕСПЕЧЕНИЕ ВВЕДЕНИЯ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ФГОС ДО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1. Размещение на сайте ДОУ информационных материалов о введении ФГОС дошкольного образования.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2. Широкое информирование родительской общественности о подготовке к введению и порядке перехода на новые стандарты.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3. Организация изучения общественного мнения по вопросам введения новых стандартов и внесение дополнений в содержание ООП дошкольного образования.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4. Обеспечение публичной отчётности ДОУ о ходе и результатах введения ФГОС.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5. Разработка рекомендаций для педагогических работников: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- По организации дополнительного образования;</w:t>
      </w:r>
    </w:p>
    <w:p w:rsidR="004D143E" w:rsidRPr="00F64AC1" w:rsidRDefault="004D143E" w:rsidP="004D143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 w:val="21"/>
          <w:szCs w:val="21"/>
        </w:rPr>
      </w:pPr>
      <w:r w:rsidRPr="00F64AC1">
        <w:rPr>
          <w:bCs/>
          <w:i/>
          <w:iCs/>
        </w:rPr>
        <w:t>     - По организации оценки достижения планируемых результатов </w:t>
      </w:r>
    </w:p>
    <w:p w:rsidR="00314743" w:rsidRPr="00F64AC1" w:rsidRDefault="00314743">
      <w:bookmarkStart w:id="0" w:name="_GoBack"/>
      <w:bookmarkEnd w:id="0"/>
    </w:p>
    <w:sectPr w:rsidR="00314743" w:rsidRPr="00F64AC1" w:rsidSect="00F64AC1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0D7"/>
    <w:rsid w:val="00314743"/>
    <w:rsid w:val="003A2D84"/>
    <w:rsid w:val="004D143E"/>
    <w:rsid w:val="00E700D7"/>
    <w:rsid w:val="00F6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5</cp:revision>
  <dcterms:created xsi:type="dcterms:W3CDTF">2015-04-28T19:56:00Z</dcterms:created>
  <dcterms:modified xsi:type="dcterms:W3CDTF">2015-05-20T21:17:00Z</dcterms:modified>
</cp:coreProperties>
</file>